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便携式</w:t>
      </w:r>
      <w:r>
        <w:rPr>
          <w:rFonts w:hint="eastAsia"/>
          <w:sz w:val="44"/>
          <w:szCs w:val="44"/>
        </w:rPr>
        <w:t>胰岛素泵</w:t>
      </w:r>
      <w:r>
        <w:rPr>
          <w:rFonts w:hint="eastAsia"/>
          <w:sz w:val="44"/>
          <w:szCs w:val="44"/>
          <w:lang w:eastAsia="zh-CN"/>
        </w:rPr>
        <w:t>需求及</w:t>
      </w:r>
      <w:r>
        <w:rPr>
          <w:rFonts w:hint="eastAsia"/>
          <w:sz w:val="44"/>
          <w:szCs w:val="44"/>
        </w:rPr>
        <w:t>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需求：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便携式胰岛素泵</w:t>
      </w:r>
      <w:r>
        <w:rPr>
          <w:rFonts w:hint="eastAsia"/>
          <w:sz w:val="28"/>
          <w:szCs w:val="28"/>
          <w:lang w:val="en-US" w:eastAsia="zh-CN"/>
        </w:rPr>
        <w:t>4台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>储药器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大于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ml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>三餐大剂量输注方式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基础量调节范围</w:t>
      </w:r>
      <w:r>
        <w:rPr>
          <w:sz w:val="28"/>
          <w:szCs w:val="28"/>
        </w:rPr>
        <w:tab/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.025</w:t>
      </w:r>
      <w:r>
        <w:rPr>
          <w:sz w:val="28"/>
          <w:szCs w:val="28"/>
        </w:rPr>
        <w:t>-35</w:t>
      </w:r>
      <w:r>
        <w:rPr>
          <w:rFonts w:hint="eastAsia"/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/小时，基础率步长：0.025U/小时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>大剂量调节范围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0.025-25U，3个预设值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>大剂量计算器</w:t>
      </w:r>
      <w:r>
        <w:rPr>
          <w:sz w:val="28"/>
          <w:szCs w:val="28"/>
        </w:rPr>
        <w:tab/>
      </w:r>
      <w:r>
        <w:rPr>
          <w:sz w:val="28"/>
          <w:szCs w:val="28"/>
        </w:rPr>
        <w:t>目前血糖值，目标血糖值，1U胰岛素所能负荷的碳水化合物，胰岛素敏感因子，活性胰岛素，每餐进食碳水化合物量</w:t>
      </w:r>
      <w:r>
        <w:rPr>
          <w:rFonts w:hint="eastAsia"/>
          <w:sz w:val="28"/>
          <w:szCs w:val="28"/>
        </w:rPr>
        <w:t>，负校正因子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>胰岛素自动分配功能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6段法，24段法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>基础率分段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3种预设，最多可设置48</w:t>
      </w:r>
      <w:r>
        <w:rPr>
          <w:sz w:val="28"/>
          <w:szCs w:val="28"/>
        </w:rPr>
        <w:t>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>临时基础率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U/小时、%和关闭三种设置方式，可记忆三组最近输入值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>胰岛素泵专用锂电池,</w:t>
      </w:r>
      <w:r>
        <w:rPr>
          <w:rFonts w:hint="eastAsia"/>
          <w:sz w:val="28"/>
          <w:szCs w:val="28"/>
        </w:rPr>
        <w:t>可重复充电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胰岛素泵控制器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无线独立控制器/蓝牙连接/</w:t>
      </w:r>
      <w:r>
        <w:rPr>
          <w:sz w:val="28"/>
          <w:szCs w:val="28"/>
        </w:rPr>
        <w:t>液晶显示屏/全中文操作界面/</w:t>
      </w:r>
      <w:r>
        <w:rPr>
          <w:rFonts w:hint="eastAsia"/>
          <w:sz w:val="28"/>
          <w:szCs w:val="28"/>
        </w:rPr>
        <w:t>智能手机操作模式/</w:t>
      </w:r>
      <w:r>
        <w:rPr>
          <w:sz w:val="28"/>
          <w:szCs w:val="28"/>
        </w:rPr>
        <w:t>可切换中、英</w:t>
      </w:r>
      <w:r>
        <w:rPr>
          <w:rFonts w:hint="eastAsia"/>
          <w:sz w:val="28"/>
          <w:szCs w:val="28"/>
        </w:rPr>
        <w:t>文</w:t>
      </w:r>
      <w:r>
        <w:rPr>
          <w:sz w:val="28"/>
          <w:szCs w:val="28"/>
        </w:rPr>
        <w:t>/显示剩余药量和剩余电量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防水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胰岛素泵体</w:t>
      </w:r>
      <w:r>
        <w:rPr>
          <w:sz w:val="28"/>
          <w:szCs w:val="28"/>
        </w:rPr>
        <w:t>IPX</w:t>
      </w:r>
      <w:r>
        <w:rPr>
          <w:rFonts w:hint="eastAsia"/>
          <w:sz w:val="28"/>
          <w:szCs w:val="28"/>
        </w:rPr>
        <w:t>4防水</w:t>
      </w:r>
      <w:r>
        <w:rPr>
          <w:sz w:val="28"/>
          <w:szCs w:val="28"/>
        </w:rPr>
        <w:t>标准,可</w:t>
      </w:r>
      <w:r>
        <w:rPr>
          <w:rFonts w:hint="eastAsia"/>
          <w:sz w:val="28"/>
          <w:szCs w:val="28"/>
        </w:rPr>
        <w:t>防溅水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>有助针器，无痛进针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带</w:t>
      </w:r>
      <w:r>
        <w:rPr>
          <w:sz w:val="28"/>
          <w:szCs w:val="28"/>
        </w:rPr>
        <w:t>报警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>安全系统</w:t>
      </w:r>
      <w:r>
        <w:rPr>
          <w:sz w:val="28"/>
          <w:szCs w:val="28"/>
        </w:rPr>
        <w:tab/>
      </w:r>
      <w:r>
        <w:rPr>
          <w:sz w:val="28"/>
          <w:szCs w:val="28"/>
        </w:rPr>
        <w:t>最大餐前大剂量限制/最大日总量限制/每小时最大基础量限制/低药量报警/输注系统阻塞报警/低电量报警/泵故障报警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 xml:space="preserve"> 具备测血糖功能。</w:t>
      </w:r>
      <w:r>
        <w:rPr>
          <w:sz w:val="28"/>
          <w:szCs w:val="28"/>
        </w:rPr>
        <w:t xml:space="preserve"> 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0NTY2OWY5NjYwMDNlZTA0NWQwZmNlZDZiMjM5NWQifQ=="/>
  </w:docVars>
  <w:rsids>
    <w:rsidRoot w:val="00BB0E5D"/>
    <w:rsid w:val="00130A29"/>
    <w:rsid w:val="0024453B"/>
    <w:rsid w:val="00385FB1"/>
    <w:rsid w:val="00484D8B"/>
    <w:rsid w:val="004C3B5B"/>
    <w:rsid w:val="00542ADF"/>
    <w:rsid w:val="005F5CB1"/>
    <w:rsid w:val="006F295D"/>
    <w:rsid w:val="00772952"/>
    <w:rsid w:val="008C2FF3"/>
    <w:rsid w:val="009763BF"/>
    <w:rsid w:val="009B5293"/>
    <w:rsid w:val="00B925AC"/>
    <w:rsid w:val="00BB0E5D"/>
    <w:rsid w:val="00BD6070"/>
    <w:rsid w:val="00BE5112"/>
    <w:rsid w:val="00C4625E"/>
    <w:rsid w:val="00CF1E2B"/>
    <w:rsid w:val="00DC0947"/>
    <w:rsid w:val="00DC0A74"/>
    <w:rsid w:val="00DF330D"/>
    <w:rsid w:val="00E54E7C"/>
    <w:rsid w:val="00EF43F5"/>
    <w:rsid w:val="13EA43F0"/>
    <w:rsid w:val="1EA730F3"/>
    <w:rsid w:val="29673C78"/>
    <w:rsid w:val="3D4451ED"/>
    <w:rsid w:val="5C546CA9"/>
    <w:rsid w:val="72D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1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428</Characters>
  <Lines>3</Lines>
  <Paragraphs>1</Paragraphs>
  <TotalTime>11</TotalTime>
  <ScaleCrop>false</ScaleCrop>
  <LinksUpToDate>false</LinksUpToDate>
  <CharactersWithSpaces>480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果冻0o</cp:lastModifiedBy>
  <cp:lastPrinted>2022-11-07T01:01:29Z</cp:lastPrinted>
  <dcterms:modified xsi:type="dcterms:W3CDTF">2022-11-07T01:09:48Z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90B14EA5B7624A1BBC31775FEFDFE986</vt:lpwstr>
  </property>
</Properties>
</file>